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3D" w:rsidRPr="008D2FE2" w:rsidRDefault="00C67E3D" w:rsidP="00C67E3D">
      <w:pPr>
        <w:pStyle w:val="Heading2"/>
        <w:rPr>
          <w:rFonts w:ascii="Book Antiqua" w:eastAsia="Book Antiqua" w:hAnsi="Book Antiqua" w:cs="Book Antiqua"/>
          <w:b w:val="0"/>
          <w:i w:val="0"/>
          <w:sz w:val="24"/>
          <w:szCs w:val="24"/>
          <w:u w:val="single"/>
        </w:rPr>
      </w:pPr>
      <w:bookmarkStart w:id="0" w:name="_Toc144109055"/>
      <w:r w:rsidRPr="008D2FE2">
        <w:rPr>
          <w:rFonts w:ascii="Book Antiqua" w:eastAsia="Book Antiqua" w:hAnsi="Book Antiqua" w:cs="Book Antiqua"/>
          <w:b w:val="0"/>
          <w:i w:val="0"/>
          <w:sz w:val="24"/>
          <w:szCs w:val="24"/>
          <w:u w:val="single"/>
        </w:rPr>
        <w:t>NON-DISCRIMINATION POLICY</w:t>
      </w:r>
      <w:bookmarkStart w:id="1" w:name="_GoBack"/>
      <w:bookmarkEnd w:id="0"/>
      <w:bookmarkEnd w:id="1"/>
    </w:p>
    <w:p w:rsidR="00C67E3D" w:rsidRPr="008D2FE2" w:rsidRDefault="00C67E3D" w:rsidP="00C67E3D">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rsidR="00C67E3D" w:rsidRPr="008D2FE2" w:rsidRDefault="00C67E3D" w:rsidP="00C67E3D">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2" w:name="_2eclud0" w:colFirst="0" w:colLast="0"/>
      <w:bookmarkEnd w:id="2"/>
      <w:r w:rsidRPr="008D2FE2">
        <w:rPr>
          <w:rFonts w:ascii="Book Antiqua" w:eastAsia="Book Antiqua" w:hAnsi="Book Antiqua" w:cs="Book Antiqua"/>
          <w:color w:val="000000"/>
        </w:rPr>
        <w:tab/>
      </w:r>
      <w:proofErr w:type="gramStart"/>
      <w:r w:rsidRPr="008D2FE2">
        <w:rPr>
          <w:rFonts w:ascii="Book Antiqua" w:eastAsia="Book Antiqua" w:hAnsi="Book Antiqua" w:cs="Book Antiqua"/>
          <w:color w:val="000000"/>
        </w:rPr>
        <w:t>The Dunsmuir Joint Union High School District does not discriminate (including sexual harassment) on the basis of race, color, national origin, gender, sexual orientation, handicap (or disability), or age in any of its policies, procedures, or practices, in compliance with Title IX of the Civil Rights Act of 1964 (pertaining to race, color, and national origin), Title IX of the Education Amendments of 1972 (pertaining to sex), Section 504 of the Rehabilitation Act of 1973 (pertaining to handicap) and the Age Discrimination Act of 1975 (pertaining to age).</w:t>
      </w:r>
      <w:proofErr w:type="gramEnd"/>
      <w:r w:rsidRPr="008D2FE2">
        <w:rPr>
          <w:rFonts w:ascii="Book Antiqua" w:eastAsia="Book Antiqua" w:hAnsi="Book Antiqua" w:cs="Book Antiqua"/>
          <w:color w:val="000000"/>
        </w:rPr>
        <w:t xml:space="preserve">  This non-discrimination policy covers admission and access to, and treatment and employment in, the District’s programs and activities, including vocational education.  Inquiries regarding the equal opportunity policies, the filing of grievances, or to request a copy of the grievance procedures </w:t>
      </w:r>
      <w:proofErr w:type="gramStart"/>
      <w:r w:rsidRPr="008D2FE2">
        <w:rPr>
          <w:rFonts w:ascii="Book Antiqua" w:eastAsia="Book Antiqua" w:hAnsi="Book Antiqua" w:cs="Book Antiqua"/>
          <w:color w:val="000000"/>
        </w:rPr>
        <w:t>may be directed</w:t>
      </w:r>
      <w:proofErr w:type="gramEnd"/>
      <w:r w:rsidRPr="008D2FE2">
        <w:rPr>
          <w:rFonts w:ascii="Book Antiqua" w:eastAsia="Book Antiqua" w:hAnsi="Book Antiqua" w:cs="Book Antiqua"/>
          <w:color w:val="000000"/>
        </w:rPr>
        <w:t xml:space="preserve"> to:</w:t>
      </w:r>
    </w:p>
    <w:p w:rsidR="00C67E3D" w:rsidRPr="008D2FE2" w:rsidRDefault="00C67E3D" w:rsidP="00C67E3D">
      <w:pPr>
        <w:widowControl w:val="0"/>
        <w:pBdr>
          <w:top w:val="nil"/>
          <w:left w:val="nil"/>
          <w:bottom w:val="nil"/>
          <w:right w:val="nil"/>
          <w:between w:val="nil"/>
        </w:pBdr>
        <w:spacing w:line="240" w:lineRule="auto"/>
        <w:jc w:val="right"/>
        <w:rPr>
          <w:rFonts w:ascii="Book Antiqua" w:eastAsia="Book Antiqua" w:hAnsi="Book Antiqua" w:cs="Book Antiqua"/>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C67E3D" w:rsidRPr="008D2FE2" w:rsidTr="008A4252">
        <w:tc>
          <w:tcPr>
            <w:tcW w:w="4500"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bookmarkStart w:id="3" w:name="_thw4kt" w:colFirst="0" w:colLast="0"/>
            <w:bookmarkEnd w:id="3"/>
            <w:r>
              <w:rPr>
                <w:rFonts w:ascii="Book Antiqua" w:eastAsia="Book Antiqua" w:hAnsi="Book Antiqua" w:cs="Book Antiqua"/>
                <w:color w:val="000000"/>
                <w:sz w:val="18"/>
                <w:szCs w:val="18"/>
              </w:rPr>
              <w:t>Christina Bodenhamer</w:t>
            </w:r>
            <w:r w:rsidRPr="008D2FE2">
              <w:rPr>
                <w:rFonts w:ascii="Book Antiqua" w:eastAsia="Book Antiqua" w:hAnsi="Book Antiqua" w:cs="Book Antiqua"/>
                <w:color w:val="000000"/>
                <w:sz w:val="18"/>
                <w:szCs w:val="18"/>
              </w:rPr>
              <w:t>, Section 504 Coordinator</w:t>
            </w:r>
          </w:p>
        </w:tc>
        <w:tc>
          <w:tcPr>
            <w:tcW w:w="4500"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Superintendent/Principal, Title IX Coordinator</w:t>
            </w:r>
          </w:p>
        </w:tc>
      </w:tr>
      <w:tr w:rsidR="00C67E3D" w:rsidRPr="008D2FE2" w:rsidTr="008A4252">
        <w:tc>
          <w:tcPr>
            <w:tcW w:w="4500"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High School</w:t>
            </w:r>
          </w:p>
        </w:tc>
        <w:tc>
          <w:tcPr>
            <w:tcW w:w="4500"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High School</w:t>
            </w:r>
          </w:p>
        </w:tc>
      </w:tr>
      <w:tr w:rsidR="00C67E3D" w:rsidRPr="008D2FE2" w:rsidTr="008A4252">
        <w:tc>
          <w:tcPr>
            <w:tcW w:w="4500"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5805 High School Way</w:t>
            </w:r>
          </w:p>
        </w:tc>
        <w:tc>
          <w:tcPr>
            <w:tcW w:w="4500"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5805 High School Way</w:t>
            </w:r>
          </w:p>
        </w:tc>
      </w:tr>
      <w:tr w:rsidR="00C67E3D" w:rsidRPr="008D2FE2" w:rsidTr="008A4252">
        <w:tc>
          <w:tcPr>
            <w:tcW w:w="4500"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CA 96025</w:t>
            </w:r>
          </w:p>
        </w:tc>
        <w:tc>
          <w:tcPr>
            <w:tcW w:w="4500"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CA 96025</w:t>
            </w:r>
          </w:p>
        </w:tc>
      </w:tr>
      <w:tr w:rsidR="00C67E3D" w:rsidRPr="008D2FE2" w:rsidTr="008A4252">
        <w:tc>
          <w:tcPr>
            <w:tcW w:w="4500"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(530) 235-4835</w:t>
            </w:r>
          </w:p>
        </w:tc>
        <w:tc>
          <w:tcPr>
            <w:tcW w:w="4500"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(530) 235-4835</w:t>
            </w:r>
          </w:p>
        </w:tc>
      </w:tr>
    </w:tbl>
    <w:p w:rsidR="00C67E3D" w:rsidRPr="008D2FE2" w:rsidRDefault="00C67E3D" w:rsidP="00C67E3D">
      <w:pPr>
        <w:widowControl w:val="0"/>
        <w:pBdr>
          <w:top w:val="nil"/>
          <w:left w:val="nil"/>
          <w:bottom w:val="nil"/>
          <w:right w:val="nil"/>
          <w:between w:val="nil"/>
        </w:pBdr>
        <w:spacing w:line="240" w:lineRule="auto"/>
        <w:jc w:val="right"/>
        <w:rPr>
          <w:rFonts w:ascii="Book Antiqua" w:eastAsia="Book Antiqua" w:hAnsi="Book Antiqua" w:cs="Book Antiqua"/>
          <w:color w:val="000000"/>
          <w:sz w:val="18"/>
          <w:szCs w:val="18"/>
        </w:rPr>
      </w:pPr>
    </w:p>
    <w:p w:rsidR="00C67E3D" w:rsidRPr="008D2FE2" w:rsidRDefault="00C67E3D" w:rsidP="00C67E3D">
      <w:pPr>
        <w:widowControl w:val="0"/>
        <w:pBdr>
          <w:top w:val="nil"/>
          <w:left w:val="nil"/>
          <w:bottom w:val="nil"/>
          <w:right w:val="nil"/>
          <w:between w:val="nil"/>
        </w:pBdr>
        <w:spacing w:line="240" w:lineRule="auto"/>
        <w:jc w:val="both"/>
        <w:rPr>
          <w:rFonts w:ascii="Book Antiqua" w:eastAsia="Book Antiqua" w:hAnsi="Book Antiqua" w:cs="Book Antiqua"/>
          <w:color w:val="000000"/>
        </w:rPr>
      </w:pPr>
      <w:r w:rsidRPr="008D2FE2">
        <w:rPr>
          <w:rFonts w:ascii="Book Antiqua" w:eastAsia="Book Antiqua" w:hAnsi="Book Antiqua" w:cs="Book Antiqua"/>
          <w:color w:val="000000"/>
        </w:rPr>
        <w:t>The lack of English language skills shall not be a barrier to the admission and participation in the District’s programs.</w:t>
      </w:r>
    </w:p>
    <w:p w:rsidR="00C67E3D" w:rsidRPr="008D2FE2" w:rsidRDefault="00C67E3D" w:rsidP="00C67E3D">
      <w:pPr>
        <w:widowControl w:val="0"/>
        <w:pBdr>
          <w:top w:val="nil"/>
          <w:left w:val="nil"/>
          <w:bottom w:val="nil"/>
          <w:right w:val="nil"/>
          <w:between w:val="nil"/>
        </w:pBdr>
        <w:tabs>
          <w:tab w:val="left" w:pos="-1440"/>
          <w:tab w:val="left" w:pos="-720"/>
          <w:tab w:val="left" w:pos="0"/>
          <w:tab w:val="left" w:pos="690"/>
          <w:tab w:val="left" w:pos="12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ook Antiqua" w:eastAsia="Book Antiqua" w:hAnsi="Book Antiqua" w:cs="Book Antiqua"/>
          <w:color w:val="000000"/>
        </w:rPr>
      </w:pPr>
    </w:p>
    <w:p w:rsidR="00C67E3D" w:rsidRPr="008D2FE2" w:rsidRDefault="00C67E3D" w:rsidP="00C67E3D">
      <w:pPr>
        <w:widowControl w:val="0"/>
        <w:pBdr>
          <w:top w:val="nil"/>
          <w:left w:val="nil"/>
          <w:bottom w:val="nil"/>
          <w:right w:val="nil"/>
          <w:between w:val="nil"/>
        </w:pBdr>
        <w:spacing w:line="240" w:lineRule="auto"/>
        <w:rPr>
          <w:rFonts w:ascii="Book Antiqua" w:eastAsia="Book Antiqua" w:hAnsi="Book Antiqua" w:cs="Book Antiqua"/>
          <w:color w:val="000000"/>
        </w:rPr>
      </w:pPr>
      <w:proofErr w:type="gramStart"/>
      <w:r w:rsidRPr="008D2FE2">
        <w:rPr>
          <w:rFonts w:ascii="Book Antiqua" w:eastAsia="Book Antiqua" w:hAnsi="Book Antiqua" w:cs="Book Antiqua"/>
          <w:color w:val="000000"/>
        </w:rPr>
        <w:t xml:space="preserve">El Distrito de le </w:t>
      </w:r>
      <w:proofErr w:type="spellStart"/>
      <w:r w:rsidRPr="008D2FE2">
        <w:rPr>
          <w:rFonts w:ascii="Book Antiqua" w:eastAsia="Book Antiqua" w:hAnsi="Book Antiqua" w:cs="Book Antiqua"/>
          <w:color w:val="000000"/>
        </w:rPr>
        <w:t>escuela</w:t>
      </w:r>
      <w:proofErr w:type="spellEnd"/>
      <w:r w:rsidRPr="008D2FE2">
        <w:rPr>
          <w:rFonts w:ascii="Book Antiqua" w:eastAsia="Book Antiqua" w:hAnsi="Book Antiqua" w:cs="Book Antiqua"/>
          <w:color w:val="000000"/>
        </w:rPr>
        <w:t xml:space="preserve"> Dunsmuir High no </w:t>
      </w:r>
      <w:proofErr w:type="spellStart"/>
      <w:r w:rsidRPr="008D2FE2">
        <w:rPr>
          <w:rFonts w:ascii="Book Antiqua" w:eastAsia="Book Antiqua" w:hAnsi="Book Antiqua" w:cs="Book Antiqua"/>
          <w:color w:val="000000"/>
        </w:rPr>
        <w:t>discrimina</w:t>
      </w:r>
      <w:proofErr w:type="spellEnd"/>
      <w:r w:rsidRPr="008D2FE2">
        <w:rPr>
          <w:rFonts w:ascii="Book Antiqua" w:eastAsia="Book Antiqua" w:hAnsi="Book Antiqua" w:cs="Book Antiqua"/>
          <w:color w:val="000000"/>
        </w:rPr>
        <w:t xml:space="preserve"> a causa de </w:t>
      </w:r>
      <w:proofErr w:type="spellStart"/>
      <w:r w:rsidRPr="008D2FE2">
        <w:rPr>
          <w:rFonts w:ascii="Book Antiqua" w:eastAsia="Book Antiqua" w:hAnsi="Book Antiqua" w:cs="Book Antiqua"/>
          <w:color w:val="000000"/>
        </w:rPr>
        <w:t>raza</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sexo</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orientacion</w:t>
      </w:r>
      <w:proofErr w:type="spellEnd"/>
      <w:r w:rsidRPr="008D2FE2">
        <w:rPr>
          <w:rFonts w:ascii="Book Antiqua" w:eastAsia="Book Antiqua" w:hAnsi="Book Antiqua" w:cs="Book Antiqua"/>
          <w:color w:val="000000"/>
        </w:rPr>
        <w:t xml:space="preserve"> sexual, color, </w:t>
      </w:r>
      <w:proofErr w:type="spellStart"/>
      <w:r w:rsidRPr="008D2FE2">
        <w:rPr>
          <w:rFonts w:ascii="Book Antiqua" w:eastAsia="Book Antiqua" w:hAnsi="Book Antiqua" w:cs="Book Antiqua"/>
          <w:color w:val="000000"/>
        </w:rPr>
        <w:t>nacionalidad</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edado</w:t>
      </w:r>
      <w:proofErr w:type="spellEnd"/>
      <w:r w:rsidRPr="008D2FE2">
        <w:rPr>
          <w:rFonts w:ascii="Book Antiqua" w:eastAsia="Book Antiqua" w:hAnsi="Book Antiqua" w:cs="Book Antiqua"/>
          <w:color w:val="000000"/>
        </w:rPr>
        <w:t xml:space="preserve"> o </w:t>
      </w:r>
      <w:proofErr w:type="spellStart"/>
      <w:r w:rsidRPr="008D2FE2">
        <w:rPr>
          <w:rFonts w:ascii="Book Antiqua" w:eastAsia="Book Antiqua" w:hAnsi="Book Antiqua" w:cs="Book Antiqua"/>
          <w:color w:val="000000"/>
        </w:rPr>
        <w:t>incapacitad</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en</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ninguna</w:t>
      </w:r>
      <w:proofErr w:type="spellEnd"/>
      <w:r w:rsidRPr="008D2FE2">
        <w:rPr>
          <w:rFonts w:ascii="Book Antiqua" w:eastAsia="Book Antiqua" w:hAnsi="Book Antiqua" w:cs="Book Antiqua"/>
          <w:color w:val="000000"/>
        </w:rPr>
        <w:t xml:space="preserve"> de las </w:t>
      </w:r>
      <w:proofErr w:type="spellStart"/>
      <w:r w:rsidRPr="008D2FE2">
        <w:rPr>
          <w:rFonts w:ascii="Book Antiqua" w:eastAsia="Book Antiqua" w:hAnsi="Book Antiqua" w:cs="Book Antiqua"/>
          <w:color w:val="000000"/>
        </w:rPr>
        <w:t>polizas</w:t>
      </w:r>
      <w:proofErr w:type="spellEnd"/>
      <w:r w:rsidRPr="008D2FE2">
        <w:rPr>
          <w:rFonts w:ascii="Book Antiqua" w:eastAsia="Book Antiqua" w:hAnsi="Book Antiqua" w:cs="Book Antiqua"/>
          <w:color w:val="000000"/>
        </w:rPr>
        <w:t xml:space="preserve"> y practices </w:t>
      </w:r>
      <w:proofErr w:type="spellStart"/>
      <w:r w:rsidRPr="008D2FE2">
        <w:rPr>
          <w:rFonts w:ascii="Book Antiqua" w:eastAsia="Book Antiqua" w:hAnsi="Book Antiqua" w:cs="Book Antiqua"/>
          <w:color w:val="000000"/>
        </w:rPr>
        <w:t>enconforme</w:t>
      </w:r>
      <w:proofErr w:type="spellEnd"/>
      <w:r w:rsidRPr="008D2FE2">
        <w:rPr>
          <w:rFonts w:ascii="Book Antiqua" w:eastAsia="Book Antiqua" w:hAnsi="Book Antiqua" w:cs="Book Antiqua"/>
          <w:color w:val="000000"/>
        </w:rPr>
        <w:t xml:space="preserve"> al </w:t>
      </w:r>
      <w:proofErr w:type="spellStart"/>
      <w:r w:rsidRPr="008D2FE2">
        <w:rPr>
          <w:rFonts w:ascii="Book Antiqua" w:eastAsia="Book Antiqua" w:hAnsi="Book Antiqua" w:cs="Book Antiqua"/>
          <w:color w:val="000000"/>
        </w:rPr>
        <w:t>programa</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Titulo</w:t>
      </w:r>
      <w:proofErr w:type="spellEnd"/>
      <w:r w:rsidRPr="008D2FE2">
        <w:rPr>
          <w:rFonts w:ascii="Book Antiqua" w:eastAsia="Book Antiqua" w:hAnsi="Book Antiqua" w:cs="Book Antiqua"/>
          <w:color w:val="000000"/>
        </w:rPr>
        <w:t xml:space="preserve"> IX de La </w:t>
      </w:r>
      <w:proofErr w:type="spellStart"/>
      <w:r w:rsidRPr="008D2FE2">
        <w:rPr>
          <w:rFonts w:ascii="Book Antiqua" w:eastAsia="Book Antiqua" w:hAnsi="Book Antiqua" w:cs="Book Antiqua"/>
          <w:color w:val="000000"/>
        </w:rPr>
        <w:t>Obra</w:t>
      </w:r>
      <w:proofErr w:type="spellEnd"/>
      <w:r w:rsidRPr="008D2FE2">
        <w:rPr>
          <w:rFonts w:ascii="Book Antiqua" w:eastAsia="Book Antiqua" w:hAnsi="Book Antiqua" w:cs="Book Antiqua"/>
          <w:color w:val="000000"/>
        </w:rPr>
        <w:t xml:space="preserve"> y Derechos </w:t>
      </w:r>
      <w:proofErr w:type="spellStart"/>
      <w:r w:rsidRPr="008D2FE2">
        <w:rPr>
          <w:rFonts w:ascii="Book Antiqua" w:eastAsia="Book Antiqua" w:hAnsi="Book Antiqua" w:cs="Book Antiqua"/>
          <w:color w:val="000000"/>
        </w:rPr>
        <w:t>Civiles</w:t>
      </w:r>
      <w:proofErr w:type="spellEnd"/>
      <w:r w:rsidRPr="008D2FE2">
        <w:rPr>
          <w:rFonts w:ascii="Book Antiqua" w:eastAsia="Book Antiqua" w:hAnsi="Book Antiqua" w:cs="Book Antiqua"/>
          <w:color w:val="000000"/>
        </w:rPr>
        <w:t xml:space="preserve"> de 1964 (</w:t>
      </w:r>
      <w:proofErr w:type="spellStart"/>
      <w:r w:rsidRPr="008D2FE2">
        <w:rPr>
          <w:rFonts w:ascii="Book Antiqua" w:eastAsia="Book Antiqua" w:hAnsi="Book Antiqua" w:cs="Book Antiqua"/>
          <w:color w:val="000000"/>
        </w:rPr>
        <w:t>pertenence</w:t>
      </w:r>
      <w:proofErr w:type="spellEnd"/>
      <w:r w:rsidRPr="008D2FE2">
        <w:rPr>
          <w:rFonts w:ascii="Book Antiqua" w:eastAsia="Book Antiqua" w:hAnsi="Book Antiqua" w:cs="Book Antiqua"/>
          <w:color w:val="000000"/>
        </w:rPr>
        <w:t xml:space="preserve"> a </w:t>
      </w:r>
      <w:proofErr w:type="spellStart"/>
      <w:r w:rsidRPr="008D2FE2">
        <w:rPr>
          <w:rFonts w:ascii="Book Antiqua" w:eastAsia="Book Antiqua" w:hAnsi="Book Antiqua" w:cs="Book Antiqua"/>
          <w:color w:val="000000"/>
        </w:rPr>
        <w:t>raza</w:t>
      </w:r>
      <w:proofErr w:type="spellEnd"/>
      <w:r w:rsidRPr="008D2FE2">
        <w:rPr>
          <w:rFonts w:ascii="Book Antiqua" w:eastAsia="Book Antiqua" w:hAnsi="Book Antiqua" w:cs="Book Antiqua"/>
          <w:color w:val="000000"/>
        </w:rPr>
        <w:t xml:space="preserve">, color y </w:t>
      </w:r>
      <w:proofErr w:type="spellStart"/>
      <w:r w:rsidRPr="008D2FE2">
        <w:rPr>
          <w:rFonts w:ascii="Book Antiqua" w:eastAsia="Book Antiqua" w:hAnsi="Book Antiqua" w:cs="Book Antiqua"/>
          <w:color w:val="000000"/>
        </w:rPr>
        <w:t>nacionalidad</w:t>
      </w:r>
      <w:proofErr w:type="spellEnd"/>
      <w:r w:rsidRPr="008D2FE2">
        <w:rPr>
          <w:rFonts w:ascii="Book Antiqua" w:eastAsia="Book Antiqua" w:hAnsi="Book Antiqua" w:cs="Book Antiqua"/>
          <w:color w:val="000000"/>
        </w:rPr>
        <w:t xml:space="preserve">); Title IX </w:t>
      </w:r>
      <w:proofErr w:type="spellStart"/>
      <w:r w:rsidRPr="008D2FE2">
        <w:rPr>
          <w:rFonts w:ascii="Book Antiqua" w:eastAsia="Book Antiqua" w:hAnsi="Book Antiqua" w:cs="Book Antiqua"/>
          <w:color w:val="000000"/>
        </w:rPr>
        <w:t>Enmiendos</w:t>
      </w:r>
      <w:proofErr w:type="spellEnd"/>
      <w:r w:rsidRPr="008D2FE2">
        <w:rPr>
          <w:rFonts w:ascii="Book Antiqua" w:eastAsia="Book Antiqua" w:hAnsi="Book Antiqua" w:cs="Book Antiqua"/>
          <w:color w:val="000000"/>
        </w:rPr>
        <w:t xml:space="preserve"> de </w:t>
      </w:r>
      <w:proofErr w:type="spellStart"/>
      <w:r w:rsidRPr="008D2FE2">
        <w:rPr>
          <w:rFonts w:ascii="Book Antiqua" w:eastAsia="Book Antiqua" w:hAnsi="Book Antiqua" w:cs="Book Antiqua"/>
          <w:color w:val="000000"/>
        </w:rPr>
        <w:t>Educacion</w:t>
      </w:r>
      <w:proofErr w:type="spellEnd"/>
      <w:r w:rsidRPr="008D2FE2">
        <w:rPr>
          <w:rFonts w:ascii="Book Antiqua" w:eastAsia="Book Antiqua" w:hAnsi="Book Antiqua" w:cs="Book Antiqua"/>
          <w:color w:val="000000"/>
        </w:rPr>
        <w:t xml:space="preserve"> de 1972 (</w:t>
      </w:r>
      <w:proofErr w:type="spellStart"/>
      <w:r w:rsidRPr="008D2FE2">
        <w:rPr>
          <w:rFonts w:ascii="Book Antiqua" w:eastAsia="Book Antiqua" w:hAnsi="Book Antiqua" w:cs="Book Antiqua"/>
          <w:color w:val="000000"/>
        </w:rPr>
        <w:t>pertenence</w:t>
      </w:r>
      <w:proofErr w:type="spellEnd"/>
      <w:r w:rsidRPr="008D2FE2">
        <w:rPr>
          <w:rFonts w:ascii="Book Antiqua" w:eastAsia="Book Antiqua" w:hAnsi="Book Antiqua" w:cs="Book Antiqua"/>
          <w:color w:val="000000"/>
        </w:rPr>
        <w:t xml:space="preserve"> al </w:t>
      </w:r>
      <w:proofErr w:type="spellStart"/>
      <w:r w:rsidRPr="008D2FE2">
        <w:rPr>
          <w:rFonts w:ascii="Book Antiqua" w:eastAsia="Book Antiqua" w:hAnsi="Book Antiqua" w:cs="Book Antiqua"/>
          <w:color w:val="000000"/>
        </w:rPr>
        <w:t>sexo</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Seccion</w:t>
      </w:r>
      <w:proofErr w:type="spellEnd"/>
      <w:r w:rsidRPr="008D2FE2">
        <w:rPr>
          <w:rFonts w:ascii="Book Antiqua" w:eastAsia="Book Antiqua" w:hAnsi="Book Antiqua" w:cs="Book Antiqua"/>
          <w:color w:val="000000"/>
        </w:rPr>
        <w:t xml:space="preserve"> 504 de La </w:t>
      </w:r>
      <w:proofErr w:type="spellStart"/>
      <w:r w:rsidRPr="008D2FE2">
        <w:rPr>
          <w:rFonts w:ascii="Book Antiqua" w:eastAsia="Book Antiqua" w:hAnsi="Book Antiqua" w:cs="Book Antiqua"/>
          <w:color w:val="000000"/>
        </w:rPr>
        <w:t>Obra</w:t>
      </w:r>
      <w:proofErr w:type="spellEnd"/>
      <w:r w:rsidRPr="008D2FE2">
        <w:rPr>
          <w:rFonts w:ascii="Book Antiqua" w:eastAsia="Book Antiqua" w:hAnsi="Book Antiqua" w:cs="Book Antiqua"/>
          <w:color w:val="000000"/>
        </w:rPr>
        <w:t xml:space="preserve"> de </w:t>
      </w:r>
      <w:proofErr w:type="spellStart"/>
      <w:r w:rsidRPr="008D2FE2">
        <w:rPr>
          <w:rFonts w:ascii="Book Antiqua" w:eastAsia="Book Antiqua" w:hAnsi="Book Antiqua" w:cs="Book Antiqua"/>
          <w:color w:val="000000"/>
        </w:rPr>
        <w:t>Rehabilitacion</w:t>
      </w:r>
      <w:proofErr w:type="spellEnd"/>
      <w:r w:rsidRPr="008D2FE2">
        <w:rPr>
          <w:rFonts w:ascii="Book Antiqua" w:eastAsia="Book Antiqua" w:hAnsi="Book Antiqua" w:cs="Book Antiqua"/>
          <w:color w:val="000000"/>
        </w:rPr>
        <w:t xml:space="preserve"> de 1973 (</w:t>
      </w:r>
      <w:proofErr w:type="spellStart"/>
      <w:r w:rsidRPr="008D2FE2">
        <w:rPr>
          <w:rFonts w:ascii="Book Antiqua" w:eastAsia="Book Antiqua" w:hAnsi="Book Antiqua" w:cs="Book Antiqua"/>
          <w:color w:val="000000"/>
        </w:rPr>
        <w:t>pertenence</w:t>
      </w:r>
      <w:proofErr w:type="spellEnd"/>
      <w:r w:rsidRPr="008D2FE2">
        <w:rPr>
          <w:rFonts w:ascii="Book Antiqua" w:eastAsia="Book Antiqua" w:hAnsi="Book Antiqua" w:cs="Book Antiqua"/>
          <w:color w:val="000000"/>
        </w:rPr>
        <w:t xml:space="preserve"> a </w:t>
      </w:r>
      <w:proofErr w:type="spellStart"/>
      <w:r w:rsidRPr="008D2FE2">
        <w:rPr>
          <w:rFonts w:ascii="Book Antiqua" w:eastAsia="Book Antiqua" w:hAnsi="Book Antiqua" w:cs="Book Antiqua"/>
          <w:color w:val="000000"/>
        </w:rPr>
        <w:t>incapacitados</w:t>
      </w:r>
      <w:proofErr w:type="spellEnd"/>
      <w:r w:rsidRPr="008D2FE2">
        <w:rPr>
          <w:rFonts w:ascii="Book Antiqua" w:eastAsia="Book Antiqua" w:hAnsi="Book Antiqua" w:cs="Book Antiqua"/>
          <w:color w:val="000000"/>
        </w:rPr>
        <w:t xml:space="preserve">) y La </w:t>
      </w:r>
      <w:proofErr w:type="spellStart"/>
      <w:r w:rsidRPr="008D2FE2">
        <w:rPr>
          <w:rFonts w:ascii="Book Antiqua" w:eastAsia="Book Antiqua" w:hAnsi="Book Antiqua" w:cs="Book Antiqua"/>
          <w:color w:val="000000"/>
        </w:rPr>
        <w:t>Obra</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Discrimacion</w:t>
      </w:r>
      <w:proofErr w:type="spellEnd"/>
      <w:r w:rsidRPr="008D2FE2">
        <w:rPr>
          <w:rFonts w:ascii="Book Antiqua" w:eastAsia="Book Antiqua" w:hAnsi="Book Antiqua" w:cs="Book Antiqua"/>
          <w:color w:val="000000"/>
        </w:rPr>
        <w:t xml:space="preserve"> de </w:t>
      </w:r>
      <w:proofErr w:type="spellStart"/>
      <w:r w:rsidRPr="008D2FE2">
        <w:rPr>
          <w:rFonts w:ascii="Book Antiqua" w:eastAsia="Book Antiqua" w:hAnsi="Book Antiqua" w:cs="Book Antiqua"/>
          <w:color w:val="000000"/>
        </w:rPr>
        <w:t>Edad</w:t>
      </w:r>
      <w:proofErr w:type="spellEnd"/>
      <w:r w:rsidRPr="008D2FE2">
        <w:rPr>
          <w:rFonts w:ascii="Book Antiqua" w:eastAsia="Book Antiqua" w:hAnsi="Book Antiqua" w:cs="Book Antiqua"/>
          <w:color w:val="000000"/>
        </w:rPr>
        <w:t xml:space="preserve"> de 1975 (</w:t>
      </w:r>
      <w:proofErr w:type="spellStart"/>
      <w:r w:rsidRPr="008D2FE2">
        <w:rPr>
          <w:rFonts w:ascii="Book Antiqua" w:eastAsia="Book Antiqua" w:hAnsi="Book Antiqua" w:cs="Book Antiqua"/>
          <w:color w:val="000000"/>
        </w:rPr>
        <w:t>pertenence</w:t>
      </w:r>
      <w:proofErr w:type="spellEnd"/>
      <w:r w:rsidRPr="008D2FE2">
        <w:rPr>
          <w:rFonts w:ascii="Book Antiqua" w:eastAsia="Book Antiqua" w:hAnsi="Book Antiqua" w:cs="Book Antiqua"/>
          <w:color w:val="000000"/>
        </w:rPr>
        <w:t xml:space="preserve"> a </w:t>
      </w:r>
      <w:proofErr w:type="spellStart"/>
      <w:r w:rsidRPr="008D2FE2">
        <w:rPr>
          <w:rFonts w:ascii="Book Antiqua" w:eastAsia="Book Antiqua" w:hAnsi="Book Antiqua" w:cs="Book Antiqua"/>
          <w:color w:val="000000"/>
        </w:rPr>
        <w:t>edad</w:t>
      </w:r>
      <w:proofErr w:type="spellEnd"/>
      <w:r w:rsidRPr="008D2FE2">
        <w:rPr>
          <w:rFonts w:ascii="Book Antiqua" w:eastAsia="Book Antiqua" w:hAnsi="Book Antiqua" w:cs="Book Antiqua"/>
          <w:color w:val="000000"/>
        </w:rPr>
        <w:t>).</w:t>
      </w:r>
      <w:proofErr w:type="gramEnd"/>
      <w:r w:rsidRPr="008D2FE2">
        <w:rPr>
          <w:rFonts w:ascii="Book Antiqua" w:eastAsia="Book Antiqua" w:hAnsi="Book Antiqua" w:cs="Book Antiqua"/>
          <w:color w:val="000000"/>
        </w:rPr>
        <w:t xml:space="preserve"> La </w:t>
      </w:r>
      <w:proofErr w:type="spellStart"/>
      <w:r w:rsidRPr="008D2FE2">
        <w:rPr>
          <w:rFonts w:ascii="Book Antiqua" w:eastAsia="Book Antiqua" w:hAnsi="Book Antiqua" w:cs="Book Antiqua"/>
          <w:color w:val="000000"/>
        </w:rPr>
        <w:t>poliza</w:t>
      </w:r>
      <w:proofErr w:type="spellEnd"/>
      <w:r w:rsidRPr="008D2FE2">
        <w:rPr>
          <w:rFonts w:ascii="Book Antiqua" w:eastAsia="Book Antiqua" w:hAnsi="Book Antiqua" w:cs="Book Antiqua"/>
          <w:color w:val="000000"/>
        </w:rPr>
        <w:t xml:space="preserve"> de no-</w:t>
      </w:r>
      <w:proofErr w:type="spellStart"/>
      <w:r w:rsidRPr="008D2FE2">
        <w:rPr>
          <w:rFonts w:ascii="Book Antiqua" w:eastAsia="Book Antiqua" w:hAnsi="Book Antiqua" w:cs="Book Antiqua"/>
          <w:color w:val="000000"/>
        </w:rPr>
        <w:t>discrimacion</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cubre</w:t>
      </w:r>
      <w:proofErr w:type="spellEnd"/>
      <w:r w:rsidRPr="008D2FE2">
        <w:rPr>
          <w:rFonts w:ascii="Book Antiqua" w:eastAsia="Book Antiqua" w:hAnsi="Book Antiqua" w:cs="Book Antiqua"/>
          <w:color w:val="000000"/>
        </w:rPr>
        <w:t xml:space="preserve"> entrada y </w:t>
      </w:r>
      <w:proofErr w:type="spellStart"/>
      <w:r w:rsidRPr="008D2FE2">
        <w:rPr>
          <w:rFonts w:ascii="Book Antiqua" w:eastAsia="Book Antiqua" w:hAnsi="Book Antiqua" w:cs="Book Antiqua"/>
          <w:color w:val="000000"/>
        </w:rPr>
        <w:t>acceso</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tratamiento</w:t>
      </w:r>
      <w:proofErr w:type="spellEnd"/>
      <w:r w:rsidRPr="008D2FE2">
        <w:rPr>
          <w:rFonts w:ascii="Book Antiqua" w:eastAsia="Book Antiqua" w:hAnsi="Book Antiqua" w:cs="Book Antiqua"/>
          <w:color w:val="000000"/>
        </w:rPr>
        <w:t xml:space="preserve"> y </w:t>
      </w:r>
      <w:proofErr w:type="spellStart"/>
      <w:r w:rsidRPr="008D2FE2">
        <w:rPr>
          <w:rFonts w:ascii="Book Antiqua" w:eastAsia="Book Antiqua" w:hAnsi="Book Antiqua" w:cs="Book Antiqua"/>
          <w:color w:val="000000"/>
        </w:rPr>
        <w:t>empleo</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en</w:t>
      </w:r>
      <w:proofErr w:type="spellEnd"/>
      <w:r w:rsidRPr="008D2FE2">
        <w:rPr>
          <w:rFonts w:ascii="Book Antiqua" w:eastAsia="Book Antiqua" w:hAnsi="Book Antiqua" w:cs="Book Antiqua"/>
          <w:color w:val="000000"/>
        </w:rPr>
        <w:t xml:space="preserve"> las </w:t>
      </w:r>
      <w:proofErr w:type="spellStart"/>
      <w:r w:rsidRPr="008D2FE2">
        <w:rPr>
          <w:rFonts w:ascii="Book Antiqua" w:eastAsia="Book Antiqua" w:hAnsi="Book Antiqua" w:cs="Book Antiqua"/>
          <w:color w:val="000000"/>
        </w:rPr>
        <w:t>actividades</w:t>
      </w:r>
      <w:proofErr w:type="spellEnd"/>
      <w:r w:rsidRPr="008D2FE2">
        <w:rPr>
          <w:rFonts w:ascii="Book Antiqua" w:eastAsia="Book Antiqua" w:hAnsi="Book Antiqua" w:cs="Book Antiqua"/>
          <w:color w:val="000000"/>
        </w:rPr>
        <w:t xml:space="preserve"> y </w:t>
      </w:r>
      <w:proofErr w:type="spellStart"/>
      <w:r w:rsidRPr="008D2FE2">
        <w:rPr>
          <w:rFonts w:ascii="Book Antiqua" w:eastAsia="Book Antiqua" w:hAnsi="Book Antiqua" w:cs="Book Antiqua"/>
          <w:color w:val="000000"/>
        </w:rPr>
        <w:t>programas</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en</w:t>
      </w:r>
      <w:proofErr w:type="spellEnd"/>
      <w:r w:rsidRPr="008D2FE2">
        <w:rPr>
          <w:rFonts w:ascii="Book Antiqua" w:eastAsia="Book Antiqua" w:hAnsi="Book Antiqua" w:cs="Book Antiqua"/>
          <w:color w:val="000000"/>
        </w:rPr>
        <w:t xml:space="preserve"> el </w:t>
      </w:r>
      <w:proofErr w:type="spellStart"/>
      <w:r w:rsidRPr="008D2FE2">
        <w:rPr>
          <w:rFonts w:ascii="Book Antiqua" w:eastAsia="Book Antiqua" w:hAnsi="Book Antiqua" w:cs="Book Antiqua"/>
          <w:color w:val="000000"/>
        </w:rPr>
        <w:t>distrito</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incluyendo</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educacion</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vocacional</w:t>
      </w:r>
      <w:proofErr w:type="spellEnd"/>
      <w:r w:rsidRPr="008D2FE2">
        <w:rPr>
          <w:rFonts w:ascii="Book Antiqua" w:eastAsia="Book Antiqua" w:hAnsi="Book Antiqua" w:cs="Book Antiqua"/>
          <w:color w:val="000000"/>
        </w:rPr>
        <w:t xml:space="preserve">. Para </w:t>
      </w:r>
      <w:proofErr w:type="spellStart"/>
      <w:r w:rsidRPr="008D2FE2">
        <w:rPr>
          <w:rFonts w:ascii="Book Antiqua" w:eastAsia="Book Antiqua" w:hAnsi="Book Antiqua" w:cs="Book Antiqua"/>
          <w:color w:val="000000"/>
        </w:rPr>
        <w:t>obtener</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una</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copia</w:t>
      </w:r>
      <w:proofErr w:type="spellEnd"/>
      <w:r w:rsidRPr="008D2FE2">
        <w:rPr>
          <w:rFonts w:ascii="Book Antiqua" w:eastAsia="Book Antiqua" w:hAnsi="Book Antiqua" w:cs="Book Antiqua"/>
          <w:color w:val="000000"/>
        </w:rPr>
        <w:t xml:space="preserve"> que </w:t>
      </w:r>
      <w:proofErr w:type="spellStart"/>
      <w:r w:rsidRPr="008D2FE2">
        <w:rPr>
          <w:rFonts w:ascii="Book Antiqua" w:eastAsia="Book Antiqua" w:hAnsi="Book Antiqua" w:cs="Book Antiqua"/>
          <w:color w:val="000000"/>
        </w:rPr>
        <w:t>cubre</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quejas</w:t>
      </w:r>
      <w:proofErr w:type="spellEnd"/>
      <w:r w:rsidRPr="008D2FE2">
        <w:rPr>
          <w:rFonts w:ascii="Book Antiqua" w:eastAsia="Book Antiqua" w:hAnsi="Book Antiqua" w:cs="Book Antiqua"/>
          <w:color w:val="000000"/>
        </w:rPr>
        <w:t xml:space="preserve"> de </w:t>
      </w:r>
      <w:proofErr w:type="spellStart"/>
      <w:r w:rsidRPr="008D2FE2">
        <w:rPr>
          <w:rFonts w:ascii="Book Antiqua" w:eastAsia="Book Antiqua" w:hAnsi="Book Antiqua" w:cs="Book Antiqua"/>
          <w:color w:val="000000"/>
        </w:rPr>
        <w:t>discrimacion</w:t>
      </w:r>
      <w:proofErr w:type="spellEnd"/>
      <w:r w:rsidRPr="008D2FE2">
        <w:rPr>
          <w:rFonts w:ascii="Book Antiqua" w:eastAsia="Book Antiqua" w:hAnsi="Book Antiqua" w:cs="Book Antiqua"/>
          <w:color w:val="000000"/>
        </w:rPr>
        <w:t xml:space="preserve"> y </w:t>
      </w:r>
      <w:proofErr w:type="spellStart"/>
      <w:r w:rsidRPr="008D2FE2">
        <w:rPr>
          <w:rFonts w:ascii="Book Antiqua" w:eastAsia="Book Antiqua" w:hAnsi="Book Antiqua" w:cs="Book Antiqua"/>
          <w:color w:val="000000"/>
        </w:rPr>
        <w:t>preguntas</w:t>
      </w:r>
      <w:proofErr w:type="spellEnd"/>
      <w:r w:rsidRPr="008D2FE2">
        <w:rPr>
          <w:rFonts w:ascii="Book Antiqua" w:eastAsia="Book Antiqua" w:hAnsi="Book Antiqua" w:cs="Book Antiqua"/>
          <w:color w:val="000000"/>
        </w:rPr>
        <w:t xml:space="preserve"> con </w:t>
      </w:r>
      <w:proofErr w:type="spellStart"/>
      <w:r w:rsidRPr="008D2FE2">
        <w:rPr>
          <w:rFonts w:ascii="Book Antiqua" w:eastAsia="Book Antiqua" w:hAnsi="Book Antiqua" w:cs="Book Antiqua"/>
          <w:color w:val="000000"/>
        </w:rPr>
        <w:t>respecto</w:t>
      </w:r>
      <w:proofErr w:type="spellEnd"/>
      <w:r w:rsidRPr="008D2FE2">
        <w:rPr>
          <w:rFonts w:ascii="Book Antiqua" w:eastAsia="Book Antiqua" w:hAnsi="Book Antiqua" w:cs="Book Antiqua"/>
          <w:color w:val="000000"/>
        </w:rPr>
        <w:t xml:space="preserve"> </w:t>
      </w:r>
      <w:proofErr w:type="gramStart"/>
      <w:r w:rsidRPr="008D2FE2">
        <w:rPr>
          <w:rFonts w:ascii="Book Antiqua" w:eastAsia="Book Antiqua" w:hAnsi="Book Antiqua" w:cs="Book Antiqua"/>
          <w:color w:val="000000"/>
        </w:rPr>
        <w:t>a</w:t>
      </w:r>
      <w:proofErr w:type="gram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estas</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polizas</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llame</w:t>
      </w:r>
      <w:proofErr w:type="spellEnd"/>
      <w:r w:rsidRPr="008D2FE2">
        <w:rPr>
          <w:rFonts w:ascii="Book Antiqua" w:eastAsia="Book Antiqua" w:hAnsi="Book Antiqua" w:cs="Book Antiqua"/>
          <w:color w:val="000000"/>
        </w:rPr>
        <w:t xml:space="preserve"> o </w:t>
      </w:r>
      <w:proofErr w:type="spellStart"/>
      <w:r w:rsidRPr="008D2FE2">
        <w:rPr>
          <w:rFonts w:ascii="Book Antiqua" w:eastAsia="Book Antiqua" w:hAnsi="Book Antiqua" w:cs="Book Antiqua"/>
          <w:color w:val="000000"/>
        </w:rPr>
        <w:t>escriba</w:t>
      </w:r>
      <w:proofErr w:type="spellEnd"/>
      <w:r w:rsidRPr="008D2FE2">
        <w:rPr>
          <w:rFonts w:ascii="Book Antiqua" w:eastAsia="Book Antiqua" w:hAnsi="Book Antiqua" w:cs="Book Antiqua"/>
          <w:color w:val="000000"/>
        </w:rPr>
        <w:t xml:space="preserve"> a:</w:t>
      </w:r>
    </w:p>
    <w:p w:rsidR="00C67E3D" w:rsidRPr="008D2FE2" w:rsidRDefault="00C67E3D" w:rsidP="00C67E3D">
      <w:pPr>
        <w:widowControl w:val="0"/>
        <w:pBdr>
          <w:top w:val="nil"/>
          <w:left w:val="nil"/>
          <w:bottom w:val="nil"/>
          <w:right w:val="nil"/>
          <w:between w:val="nil"/>
        </w:pBdr>
        <w:tabs>
          <w:tab w:val="left" w:pos="-1440"/>
          <w:tab w:val="left" w:pos="-720"/>
          <w:tab w:val="left" w:pos="0"/>
          <w:tab w:val="left" w:pos="690"/>
          <w:tab w:val="left" w:pos="12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ook Antiqua" w:eastAsia="Book Antiqua" w:hAnsi="Book Antiqua" w:cs="Book Antiqua"/>
          <w:color w:val="00000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8"/>
        <w:gridCol w:w="4752"/>
      </w:tblGrid>
      <w:tr w:rsidR="00C67E3D" w:rsidRPr="008D2FE2" w:rsidTr="008A4252">
        <w:tc>
          <w:tcPr>
            <w:tcW w:w="4248"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Christina Bodenhamer,</w:t>
            </w:r>
            <w:r w:rsidRPr="008D2FE2">
              <w:rPr>
                <w:rFonts w:ascii="Book Antiqua" w:eastAsia="Book Antiqua" w:hAnsi="Book Antiqua" w:cs="Book Antiqua"/>
                <w:color w:val="000000"/>
                <w:sz w:val="18"/>
                <w:szCs w:val="18"/>
              </w:rPr>
              <w:t xml:space="preserve"> </w:t>
            </w:r>
            <w:proofErr w:type="spellStart"/>
            <w:r w:rsidRPr="008D2FE2">
              <w:rPr>
                <w:rFonts w:ascii="Book Antiqua" w:eastAsia="Book Antiqua" w:hAnsi="Book Antiqua" w:cs="Book Antiqua"/>
                <w:color w:val="000000"/>
                <w:sz w:val="18"/>
                <w:szCs w:val="18"/>
              </w:rPr>
              <w:t>Cordinador</w:t>
            </w:r>
            <w:proofErr w:type="spellEnd"/>
            <w:r w:rsidRPr="008D2FE2">
              <w:rPr>
                <w:rFonts w:ascii="Book Antiqua" w:eastAsia="Book Antiqua" w:hAnsi="Book Antiqua" w:cs="Book Antiqua"/>
                <w:color w:val="000000"/>
                <w:sz w:val="18"/>
                <w:szCs w:val="18"/>
              </w:rPr>
              <w:t xml:space="preserve"> de </w:t>
            </w:r>
            <w:proofErr w:type="spellStart"/>
            <w:r w:rsidRPr="008D2FE2">
              <w:rPr>
                <w:rFonts w:ascii="Book Antiqua" w:eastAsia="Book Antiqua" w:hAnsi="Book Antiqua" w:cs="Book Antiqua"/>
                <w:color w:val="000000"/>
                <w:sz w:val="18"/>
                <w:szCs w:val="18"/>
              </w:rPr>
              <w:t>Seccion</w:t>
            </w:r>
            <w:proofErr w:type="spellEnd"/>
            <w:r w:rsidRPr="008D2FE2">
              <w:rPr>
                <w:rFonts w:ascii="Book Antiqua" w:eastAsia="Book Antiqua" w:hAnsi="Book Antiqua" w:cs="Book Antiqua"/>
                <w:color w:val="000000"/>
                <w:sz w:val="18"/>
                <w:szCs w:val="18"/>
              </w:rPr>
              <w:t xml:space="preserve"> 504</w:t>
            </w:r>
          </w:p>
        </w:tc>
        <w:tc>
          <w:tcPr>
            <w:tcW w:w="4752"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 xml:space="preserve">Superintendent/Principal, </w:t>
            </w:r>
            <w:proofErr w:type="spellStart"/>
            <w:r w:rsidRPr="008D2FE2">
              <w:rPr>
                <w:rFonts w:ascii="Book Antiqua" w:eastAsia="Book Antiqua" w:hAnsi="Book Antiqua" w:cs="Book Antiqua"/>
                <w:color w:val="000000"/>
                <w:sz w:val="18"/>
                <w:szCs w:val="18"/>
              </w:rPr>
              <w:t>Cordinador</w:t>
            </w:r>
            <w:proofErr w:type="spellEnd"/>
            <w:r w:rsidRPr="008D2FE2">
              <w:rPr>
                <w:rFonts w:ascii="Book Antiqua" w:eastAsia="Book Antiqua" w:hAnsi="Book Antiqua" w:cs="Book Antiqua"/>
                <w:color w:val="000000"/>
                <w:sz w:val="18"/>
                <w:szCs w:val="18"/>
              </w:rPr>
              <w:t xml:space="preserve"> de </w:t>
            </w:r>
            <w:proofErr w:type="spellStart"/>
            <w:r w:rsidRPr="008D2FE2">
              <w:rPr>
                <w:rFonts w:ascii="Book Antiqua" w:eastAsia="Book Antiqua" w:hAnsi="Book Antiqua" w:cs="Book Antiqua"/>
                <w:color w:val="000000"/>
                <w:sz w:val="18"/>
                <w:szCs w:val="18"/>
              </w:rPr>
              <w:t>Titulo</w:t>
            </w:r>
            <w:proofErr w:type="spellEnd"/>
            <w:r w:rsidRPr="008D2FE2">
              <w:rPr>
                <w:rFonts w:ascii="Book Antiqua" w:eastAsia="Book Antiqua" w:hAnsi="Book Antiqua" w:cs="Book Antiqua"/>
                <w:color w:val="000000"/>
                <w:sz w:val="18"/>
                <w:szCs w:val="18"/>
              </w:rPr>
              <w:t xml:space="preserve"> IX</w:t>
            </w:r>
          </w:p>
        </w:tc>
      </w:tr>
      <w:tr w:rsidR="00C67E3D" w:rsidRPr="008D2FE2" w:rsidTr="008A4252">
        <w:tc>
          <w:tcPr>
            <w:tcW w:w="4248"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High School</w:t>
            </w:r>
          </w:p>
        </w:tc>
        <w:tc>
          <w:tcPr>
            <w:tcW w:w="4752"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High School</w:t>
            </w:r>
          </w:p>
        </w:tc>
      </w:tr>
      <w:tr w:rsidR="00C67E3D" w:rsidRPr="008D2FE2" w:rsidTr="008A4252">
        <w:tc>
          <w:tcPr>
            <w:tcW w:w="4248"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5805 High School Way</w:t>
            </w:r>
          </w:p>
        </w:tc>
        <w:tc>
          <w:tcPr>
            <w:tcW w:w="4752"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5805 High School Way</w:t>
            </w:r>
          </w:p>
        </w:tc>
      </w:tr>
      <w:tr w:rsidR="00C67E3D" w:rsidRPr="008D2FE2" w:rsidTr="008A4252">
        <w:tc>
          <w:tcPr>
            <w:tcW w:w="4248"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CA 96025</w:t>
            </w:r>
          </w:p>
        </w:tc>
        <w:tc>
          <w:tcPr>
            <w:tcW w:w="4752"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CA 96025</w:t>
            </w:r>
          </w:p>
        </w:tc>
      </w:tr>
      <w:tr w:rsidR="00C67E3D" w:rsidRPr="008D2FE2" w:rsidTr="008A4252">
        <w:tc>
          <w:tcPr>
            <w:tcW w:w="4248"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(530) 235-4835</w:t>
            </w:r>
          </w:p>
        </w:tc>
        <w:tc>
          <w:tcPr>
            <w:tcW w:w="4752" w:type="dxa"/>
            <w:shd w:val="clear" w:color="auto" w:fill="auto"/>
            <w:tcMar>
              <w:top w:w="0" w:type="dxa"/>
              <w:left w:w="108" w:type="dxa"/>
              <w:bottom w:w="0" w:type="dxa"/>
              <w:right w:w="108" w:type="dxa"/>
            </w:tcMar>
          </w:tcPr>
          <w:p w:rsidR="00C67E3D" w:rsidRPr="008D2FE2" w:rsidRDefault="00C67E3D" w:rsidP="008A425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(530) 235-4835</w:t>
            </w:r>
          </w:p>
        </w:tc>
      </w:tr>
    </w:tbl>
    <w:p w:rsidR="00C67E3D" w:rsidRPr="008D2FE2" w:rsidRDefault="00C67E3D" w:rsidP="00C67E3D">
      <w:pPr>
        <w:widowControl w:val="0"/>
        <w:pBdr>
          <w:top w:val="nil"/>
          <w:left w:val="nil"/>
          <w:bottom w:val="nil"/>
          <w:right w:val="nil"/>
          <w:between w:val="nil"/>
        </w:pBdr>
        <w:tabs>
          <w:tab w:val="left" w:pos="-1440"/>
          <w:tab w:val="left" w:pos="-720"/>
          <w:tab w:val="left" w:pos="0"/>
          <w:tab w:val="left" w:pos="690"/>
          <w:tab w:val="left" w:pos="12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ook Antiqua" w:eastAsia="Book Antiqua" w:hAnsi="Book Antiqua" w:cs="Book Antiqua"/>
          <w:color w:val="000000"/>
          <w:sz w:val="18"/>
          <w:szCs w:val="18"/>
        </w:rPr>
      </w:pPr>
    </w:p>
    <w:p w:rsidR="00C67E3D" w:rsidRPr="008D2FE2" w:rsidRDefault="00C67E3D" w:rsidP="00C67E3D">
      <w:pPr>
        <w:widowControl w:val="0"/>
        <w:pBdr>
          <w:top w:val="nil"/>
          <w:left w:val="nil"/>
          <w:bottom w:val="nil"/>
          <w:right w:val="nil"/>
          <w:between w:val="nil"/>
        </w:pBdr>
        <w:spacing w:line="240" w:lineRule="auto"/>
        <w:jc w:val="both"/>
        <w:rPr>
          <w:rFonts w:ascii="Book Antiqua" w:eastAsia="Book Antiqua" w:hAnsi="Book Antiqua" w:cs="Book Antiqua"/>
          <w:color w:val="000000"/>
        </w:rPr>
      </w:pPr>
      <w:r w:rsidRPr="008D2FE2">
        <w:rPr>
          <w:rFonts w:ascii="Book Antiqua" w:eastAsia="Book Antiqua" w:hAnsi="Book Antiqua" w:cs="Book Antiqua"/>
          <w:color w:val="000000"/>
        </w:rPr>
        <w:t xml:space="preserve">No </w:t>
      </w:r>
      <w:proofErr w:type="spellStart"/>
      <w:r w:rsidRPr="008D2FE2">
        <w:rPr>
          <w:rFonts w:ascii="Book Antiqua" w:eastAsia="Book Antiqua" w:hAnsi="Book Antiqua" w:cs="Book Antiqua"/>
          <w:color w:val="000000"/>
        </w:rPr>
        <w:t>habra</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impedimento</w:t>
      </w:r>
      <w:proofErr w:type="spellEnd"/>
      <w:r w:rsidRPr="008D2FE2">
        <w:rPr>
          <w:rFonts w:ascii="Book Antiqua" w:eastAsia="Book Antiqua" w:hAnsi="Book Antiqua" w:cs="Book Antiqua"/>
          <w:color w:val="000000"/>
        </w:rPr>
        <w:t xml:space="preserve"> o </w:t>
      </w:r>
      <w:proofErr w:type="spellStart"/>
      <w:proofErr w:type="gramStart"/>
      <w:r w:rsidRPr="008D2FE2">
        <w:rPr>
          <w:rFonts w:ascii="Book Antiqua" w:eastAsia="Book Antiqua" w:hAnsi="Book Antiqua" w:cs="Book Antiqua"/>
          <w:color w:val="000000"/>
        </w:rPr>
        <w:t>estrada</w:t>
      </w:r>
      <w:proofErr w:type="spellEnd"/>
      <w:proofErr w:type="gramEnd"/>
      <w:r w:rsidRPr="008D2FE2">
        <w:rPr>
          <w:rFonts w:ascii="Book Antiqua" w:eastAsia="Book Antiqua" w:hAnsi="Book Antiqua" w:cs="Book Antiqua"/>
          <w:color w:val="000000"/>
        </w:rPr>
        <w:t xml:space="preserve"> y </w:t>
      </w:r>
      <w:proofErr w:type="spellStart"/>
      <w:r w:rsidRPr="008D2FE2">
        <w:rPr>
          <w:rFonts w:ascii="Book Antiqua" w:eastAsia="Book Antiqua" w:hAnsi="Book Antiqua" w:cs="Book Antiqua"/>
          <w:color w:val="000000"/>
        </w:rPr>
        <w:t>participacion</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en</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los</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programas</w:t>
      </w:r>
      <w:proofErr w:type="spellEnd"/>
      <w:r w:rsidRPr="008D2FE2">
        <w:rPr>
          <w:rFonts w:ascii="Book Antiqua" w:eastAsia="Book Antiqua" w:hAnsi="Book Antiqua" w:cs="Book Antiqua"/>
          <w:color w:val="000000"/>
        </w:rPr>
        <w:t xml:space="preserve"> del </w:t>
      </w:r>
      <w:proofErr w:type="spellStart"/>
      <w:r w:rsidRPr="008D2FE2">
        <w:rPr>
          <w:rFonts w:ascii="Book Antiqua" w:eastAsia="Book Antiqua" w:hAnsi="Book Antiqua" w:cs="Book Antiqua"/>
          <w:color w:val="000000"/>
        </w:rPr>
        <w:t>distrito</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por</w:t>
      </w:r>
      <w:proofErr w:type="spellEnd"/>
      <w:r w:rsidRPr="008D2FE2">
        <w:rPr>
          <w:rFonts w:ascii="Book Antiqua" w:eastAsia="Book Antiqua" w:hAnsi="Book Antiqua" w:cs="Book Antiqua"/>
          <w:color w:val="000000"/>
        </w:rPr>
        <w:t xml:space="preserve"> </w:t>
      </w:r>
      <w:proofErr w:type="spellStart"/>
      <w:r w:rsidRPr="008D2FE2">
        <w:rPr>
          <w:rFonts w:ascii="Book Antiqua" w:eastAsia="Book Antiqua" w:hAnsi="Book Antiqua" w:cs="Book Antiqua"/>
          <w:color w:val="000000"/>
        </w:rPr>
        <w:t>falta</w:t>
      </w:r>
      <w:proofErr w:type="spellEnd"/>
      <w:r w:rsidRPr="008D2FE2">
        <w:rPr>
          <w:rFonts w:ascii="Book Antiqua" w:eastAsia="Book Antiqua" w:hAnsi="Book Antiqua" w:cs="Book Antiqua"/>
          <w:color w:val="000000"/>
        </w:rPr>
        <w:t xml:space="preserve"> de </w:t>
      </w:r>
      <w:proofErr w:type="spellStart"/>
      <w:r w:rsidRPr="008D2FE2">
        <w:rPr>
          <w:rFonts w:ascii="Book Antiqua" w:eastAsia="Book Antiqua" w:hAnsi="Book Antiqua" w:cs="Book Antiqua"/>
          <w:color w:val="000000"/>
        </w:rPr>
        <w:t>habilada</w:t>
      </w:r>
      <w:proofErr w:type="spellEnd"/>
      <w:r w:rsidRPr="008D2FE2">
        <w:rPr>
          <w:rFonts w:ascii="Book Antiqua" w:eastAsia="Book Antiqua" w:hAnsi="Book Antiqua" w:cs="Book Antiqua"/>
          <w:color w:val="000000"/>
        </w:rPr>
        <w:t xml:space="preserve"> con el </w:t>
      </w:r>
      <w:proofErr w:type="spellStart"/>
      <w:r w:rsidRPr="008D2FE2">
        <w:rPr>
          <w:rFonts w:ascii="Book Antiqua" w:eastAsia="Book Antiqua" w:hAnsi="Book Antiqua" w:cs="Book Antiqua"/>
          <w:color w:val="000000"/>
        </w:rPr>
        <w:t>idioma</w:t>
      </w:r>
      <w:proofErr w:type="spellEnd"/>
      <w:r w:rsidRPr="008D2FE2">
        <w:rPr>
          <w:rFonts w:ascii="Book Antiqua" w:eastAsia="Book Antiqua" w:hAnsi="Book Antiqua" w:cs="Book Antiqua"/>
          <w:color w:val="000000"/>
        </w:rPr>
        <w:t xml:space="preserve"> ingles.</w:t>
      </w:r>
    </w:p>
    <w:p w:rsidR="007B322E" w:rsidRDefault="007B322E"/>
    <w:sectPr w:rsidR="007B3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3D"/>
    <w:rsid w:val="007B322E"/>
    <w:rsid w:val="00C6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49077-36CB-4C3C-AA4C-35533104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7E3D"/>
    <w:pPr>
      <w:spacing w:after="0" w:line="276" w:lineRule="auto"/>
    </w:pPr>
    <w:rPr>
      <w:rFonts w:ascii="Arial" w:eastAsia="Arial" w:hAnsi="Arial" w:cs="Arial"/>
    </w:rPr>
  </w:style>
  <w:style w:type="paragraph" w:styleId="Heading2">
    <w:name w:val="heading 2"/>
    <w:basedOn w:val="Normal"/>
    <w:next w:val="Normal"/>
    <w:link w:val="Heading2Char"/>
    <w:rsid w:val="00C67E3D"/>
    <w:pPr>
      <w:keepNext/>
      <w:widowControl w:val="0"/>
      <w:pBdr>
        <w:top w:val="nil"/>
        <w:left w:val="nil"/>
        <w:bottom w:val="nil"/>
        <w:right w:val="nil"/>
        <w:between w:val="nil"/>
      </w:pBdr>
      <w:spacing w:before="240" w:after="60" w:line="240" w:lineRule="auto"/>
      <w:outlineLvl w:val="1"/>
    </w:pPr>
    <w:rPr>
      <w:rFonts w:ascii="Cambria" w:eastAsia="Cambria" w:hAnsi="Cambria" w:cs="Cambria"/>
      <w:b/>
      <w:i/>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7E3D"/>
    <w:rPr>
      <w:rFonts w:ascii="Cambria" w:eastAsia="Cambria" w:hAnsi="Cambria" w:cs="Cambria"/>
      <w:b/>
      <w:i/>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Dinges</dc:creator>
  <cp:keywords/>
  <dc:description/>
  <cp:lastModifiedBy>Arlene Dinges</cp:lastModifiedBy>
  <cp:revision>1</cp:revision>
  <dcterms:created xsi:type="dcterms:W3CDTF">2024-08-22T16:38:00Z</dcterms:created>
  <dcterms:modified xsi:type="dcterms:W3CDTF">2024-08-22T16:38:00Z</dcterms:modified>
</cp:coreProperties>
</file>